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E0" w:rsidRDefault="003D43FD">
      <w:r>
        <w:t xml:space="preserve">1. Выполнение письменного задания (реферата) </w:t>
      </w:r>
      <w:r>
        <w:br/>
      </w:r>
      <w:r>
        <w:br/>
      </w:r>
      <w:r>
        <w:t xml:space="preserve">После изучения дисциплины «Деловой иностранный язык» магистранты выполняют письменное задание − реферат. Техническое задание на выполнение письменного задания (реферата) по дисциплине «Деловой иностранный язык» </w:t>
      </w:r>
      <w:r>
        <w:br/>
      </w:r>
      <w:r w:rsidRPr="003D43FD">
        <w:rPr>
          <w:b/>
        </w:rPr>
        <w:t>1. Цели и задачи реферата.</w:t>
      </w:r>
      <w:r>
        <w:t xml:space="preserve"> </w:t>
      </w:r>
      <w:r>
        <w:br/>
      </w:r>
      <w:r>
        <w:t>Целью работы является обобщение и систематизация теоретического материала в рамках исследуемой проблемы. В процессе выполнения работы решаются следующие задачи:</w:t>
      </w:r>
      <w:r>
        <w:br/>
      </w:r>
      <w:r>
        <w:t xml:space="preserve"> 1. Формирование информационной базы: </w:t>
      </w:r>
      <w:r>
        <w:br/>
      </w:r>
      <w:r>
        <w:sym w:font="Symbol" w:char="F0B7"/>
      </w:r>
      <w:r>
        <w:t xml:space="preserve"> анализ точек зрений зарубежных и отечественных специалистов в области собственного исследования магистранта;</w:t>
      </w:r>
      <w:r>
        <w:br/>
      </w:r>
      <w:r>
        <w:t xml:space="preserve"> </w:t>
      </w:r>
      <w:r>
        <w:sym w:font="Symbol" w:char="F0B7"/>
      </w:r>
      <w:r>
        <w:t xml:space="preserve"> конспектирование и реферирование первоисточников в качестве базы для сравнения, противопоставления, обобщения; </w:t>
      </w:r>
      <w:r>
        <w:br/>
      </w:r>
      <w:r>
        <w:sym w:font="Symbol" w:char="F0B7"/>
      </w:r>
      <w:r>
        <w:t xml:space="preserve"> анализ и обоснование степени изученности исследуемой проблемы; </w:t>
      </w:r>
      <w:r>
        <w:br/>
      </w:r>
      <w:r>
        <w:sym w:font="Symbol" w:char="F0B7"/>
      </w:r>
      <w:r>
        <w:t xml:space="preserve"> подготовка библиографического списка исследования. </w:t>
      </w:r>
      <w:r>
        <w:br/>
      </w:r>
      <w:r>
        <w:t xml:space="preserve">2. Формулировка актуальности темы: </w:t>
      </w:r>
      <w:r>
        <w:br/>
      </w:r>
      <w:r>
        <w:sym w:font="Symbol" w:char="F0B7"/>
      </w:r>
      <w:r>
        <w:t xml:space="preserve"> отражение степени важности исследуемой проблемы в современной теории и практике; </w:t>
      </w:r>
      <w:r>
        <w:br/>
      </w:r>
      <w:r>
        <w:sym w:font="Symbol" w:char="F0B7"/>
      </w:r>
      <w:r>
        <w:t xml:space="preserve"> выявление соответствия задачам теории и практики, решаемым в настоящее время;</w:t>
      </w:r>
      <w:r>
        <w:br/>
      </w:r>
      <w:r>
        <w:t xml:space="preserve"> </w:t>
      </w:r>
      <w:r>
        <w:sym w:font="Symbol" w:char="F0B7"/>
      </w:r>
      <w:r>
        <w:t xml:space="preserve"> определение места выбранной для исследования проблемы в исследуемой области науки. 3. Формулировка цели и задач работы: </w:t>
      </w:r>
      <w:r>
        <w:br/>
      </w:r>
      <w:r>
        <w:sym w:font="Symbol" w:char="F0B7"/>
      </w:r>
      <w:r>
        <w:t xml:space="preserve"> изложение того, какой конечный результат предполагается получить при проведении теоретического исследования;</w:t>
      </w:r>
      <w:r>
        <w:br/>
      </w:r>
      <w:r>
        <w:t xml:space="preserve"> </w:t>
      </w:r>
      <w:r>
        <w:sym w:font="Symbol" w:char="F0B7"/>
      </w:r>
      <w:r>
        <w:t xml:space="preserve"> четкая формулировка цели и разделение процесса ее достижения на этапы; </w:t>
      </w:r>
      <w:r>
        <w:br/>
      </w:r>
      <w:r>
        <w:sym w:font="Symbol" w:char="F0B7"/>
      </w:r>
      <w:r>
        <w:t xml:space="preserve"> выявление особенностей решения задач (задачи - это те действия, которые необходимо предпринять для достижения поставленной в работе цели). </w:t>
      </w:r>
      <w:r>
        <w:br/>
      </w:r>
      <w:r>
        <w:br/>
      </w:r>
      <w:r>
        <w:t xml:space="preserve">В результате написания реферата магистрант изучает и анализирует информационную базу с целью установления теоретических зависимостей, формулирует понятийный аппарат, определяет актуальность, цель и задачи работы. </w:t>
      </w:r>
      <w:r>
        <w:br/>
      </w:r>
      <w:r w:rsidRPr="003D43FD">
        <w:rPr>
          <w:b/>
        </w:rPr>
        <w:t>2. Структура реферата</w:t>
      </w:r>
      <w:r>
        <w:t xml:space="preserve"> </w:t>
      </w:r>
      <w:r>
        <w:br/>
      </w:r>
      <w:r>
        <w:t xml:space="preserve">Обязательными составляющими элементами реферата являются: </w:t>
      </w:r>
      <w:r>
        <w:br/>
      </w:r>
      <w:r>
        <w:sym w:font="Symbol" w:char="F02D"/>
      </w:r>
      <w:r>
        <w:t xml:space="preserve"> титульный лист; </w:t>
      </w:r>
      <w:r>
        <w:br/>
      </w:r>
      <w:r>
        <w:sym w:font="Symbol" w:char="F02D"/>
      </w:r>
      <w:r>
        <w:t xml:space="preserve"> содержание; </w:t>
      </w:r>
      <w:r>
        <w:br/>
      </w:r>
      <w:r>
        <w:sym w:font="Symbol" w:char="F02D"/>
      </w:r>
      <w:r>
        <w:t xml:space="preserve"> введение; </w:t>
      </w:r>
      <w:r>
        <w:br/>
      </w:r>
      <w:r>
        <w:sym w:font="Symbol" w:char="F02D"/>
      </w:r>
      <w:r>
        <w:t xml:space="preserve"> раздел 1 (обзор литературы); </w:t>
      </w:r>
      <w:r>
        <w:br/>
      </w:r>
      <w:r>
        <w:sym w:font="Symbol" w:char="F02D"/>
      </w:r>
      <w:r>
        <w:t xml:space="preserve"> раздел 2 (описание применяемых методов, инструментов, методик, процедур в рамках темы исследования); </w:t>
      </w:r>
      <w:r>
        <w:br/>
      </w:r>
      <w:r>
        <w:sym w:font="Symbol" w:char="F02D"/>
      </w:r>
      <w:r>
        <w:t xml:space="preserve"> раздел 3 (анализ примеров российского и зарубежного опыта, отражающих тему исследования)</w:t>
      </w:r>
      <w:proofErr w:type="gramStart"/>
      <w:r>
        <w:t>.</w:t>
      </w:r>
      <w:proofErr w:type="gramEnd"/>
      <w:r>
        <w:t xml:space="preserve"> </w:t>
      </w:r>
      <w:r>
        <w:sym w:font="Symbol" w:char="F02D"/>
      </w:r>
      <w:r>
        <w:t xml:space="preserve"> </w:t>
      </w:r>
      <w:proofErr w:type="gramStart"/>
      <w:r>
        <w:t>з</w:t>
      </w:r>
      <w:proofErr w:type="gramEnd"/>
      <w:r>
        <w:t xml:space="preserve">аключение; </w:t>
      </w:r>
      <w:r>
        <w:br/>
      </w:r>
      <w:r>
        <w:sym w:font="Symbol" w:char="F02D"/>
      </w:r>
      <w:r>
        <w:t xml:space="preserve"> библиографический список;</w:t>
      </w:r>
      <w:r>
        <w:br/>
      </w:r>
      <w:r>
        <w:t xml:space="preserve"> </w:t>
      </w:r>
      <w:r>
        <w:sym w:font="Symbol" w:char="F02D"/>
      </w:r>
      <w:r>
        <w:t xml:space="preserve"> приложения. </w:t>
      </w:r>
      <w:r>
        <w:br/>
      </w:r>
      <w:r>
        <w:br/>
      </w:r>
      <w:r w:rsidRPr="003D43FD">
        <w:rPr>
          <w:b/>
        </w:rPr>
        <w:t>Содержание</w:t>
      </w:r>
      <w:r>
        <w:t xml:space="preserve"> включает развернутый перечень всех частей реферата, следующих за самим содержанием – введение, наименования разделов, заключение, библиографический список, приложения. Содержание выносится на отдельную страницу. </w:t>
      </w:r>
      <w:r>
        <w:br/>
      </w:r>
      <w:r w:rsidRPr="003D43FD">
        <w:rPr>
          <w:b/>
        </w:rPr>
        <w:t>Введение</w:t>
      </w:r>
      <w:r>
        <w:t xml:space="preserve"> должно содержать обоснование, аргументацию и актуальность темы, степень ее </w:t>
      </w:r>
      <w:r>
        <w:lastRenderedPageBreak/>
        <w:t xml:space="preserve">разработанности в теории и на практике, цель и задачи работы. </w:t>
      </w:r>
      <w:r w:rsidRPr="003D43FD">
        <w:rPr>
          <w:i/>
        </w:rPr>
        <w:t>Цель реферата</w:t>
      </w:r>
      <w:r>
        <w:t xml:space="preserve"> должна быть ясной, лаконичной (не более двух-трех предложений) и корреспондироваться с темой, названиями разделов реферата. Затем приводятся 3-5 задач работы, вытекающие из цели и конкретизирующие ее. Формулировка задач должна быть связана с названиями разделов основной части реферата. Цель и задачи работы должны представлять основные пути решения проблемы, заявленной в названии работы. Объем введения составляет одну-две страницы текста (10 % от общего объема работы), введение не должно содержать иллюстраций. При работе над рефератом введение необходимо писать в последнюю очередь. </w:t>
      </w:r>
      <w:r>
        <w:br/>
      </w:r>
      <w:r w:rsidRPr="003D43FD">
        <w:rPr>
          <w:b/>
        </w:rPr>
        <w:t>Основная часть работы</w:t>
      </w:r>
      <w:r>
        <w:t xml:space="preserve">, разделенная на разделы, расположенные и поименованные согласно плану, аргументировано и логично раскрывает избранную тему в соответствии с поставленной целью. Основная часть работы должна содержать в обязательном порядке: </w:t>
      </w:r>
      <w:r>
        <w:br/>
      </w:r>
      <w:r>
        <w:sym w:font="Symbol" w:char="F0B7"/>
      </w:r>
      <w:r>
        <w:t xml:space="preserve"> обзор литературы по заявленной проблеме и анализ проблематики и точек зрений по выбранной теме (не менее 20 источников, включая монографии, учебные пособия, периодические издания, а также не менее 5 источников не позднее 2010 года выпуска). Магистрант должен изложить результаты своей самостоятельной работы с литературой по выбранной теме в форме реферирования. Реферирование предполагает анализ литературы по проблеме, т.е. систематизированное изложение чужих опубликованных мнений с указанием на первоисточник и в обязательном порядке с собственной оценкой изложенного; </w:t>
      </w:r>
      <w:r>
        <w:br/>
      </w:r>
      <w:r>
        <w:sym w:font="Symbol" w:char="F0B7"/>
      </w:r>
      <w:r>
        <w:t xml:space="preserve"> описание существующих в теории и практике методов и инструментов для решения рассматриваемой проблемы, особенности применения их на практике. </w:t>
      </w:r>
      <w:r>
        <w:br/>
      </w:r>
      <w:r w:rsidRPr="003D43FD">
        <w:rPr>
          <w:b/>
        </w:rPr>
        <w:t>В заключении</w:t>
      </w:r>
      <w:r>
        <w:t xml:space="preserve"> кратко формулируются основные результаты работы по всем ее разделам. Заключение не должно превышать 1-2 страницы машинописного текста. </w:t>
      </w:r>
      <w:r>
        <w:br/>
      </w:r>
      <w:r w:rsidRPr="003D43FD">
        <w:rPr>
          <w:b/>
        </w:rPr>
        <w:t>Библиографический список</w:t>
      </w:r>
      <w:r>
        <w:t xml:space="preserve"> включает все информационные источники, которые были использованы при написании реферата, в том числе электронные. Источники располагаются в списке в алфавитном порядке: сначала даются российские источники, а затем (при наличии) – иностранные. Все иностранные источники представляются на языке издания. Для каждого источника указываются: фамилия и инициалы автора (авторов), название, место, год и объем издания. Список может включать материалы предприятий, специализированных маркетинговых фирм, ассоциаций, а также </w:t>
      </w:r>
      <w:proofErr w:type="spellStart"/>
      <w:proofErr w:type="gramStart"/>
      <w:r>
        <w:t>web</w:t>
      </w:r>
      <w:proofErr w:type="gramEnd"/>
      <w:r>
        <w:t>адреса</w:t>
      </w:r>
      <w:proofErr w:type="spellEnd"/>
      <w:r>
        <w:t xml:space="preserve"> и наименования </w:t>
      </w:r>
      <w:proofErr w:type="spellStart"/>
      <w:r>
        <w:t>интернет-ресурсов</w:t>
      </w:r>
      <w:proofErr w:type="spellEnd"/>
      <w:r>
        <w:t xml:space="preserve">. Список должен содержать не менее 25 источников. </w:t>
      </w:r>
      <w:r>
        <w:br/>
      </w:r>
      <w:r w:rsidRPr="003D43FD">
        <w:rPr>
          <w:b/>
        </w:rPr>
        <w:t>Приложения</w:t>
      </w:r>
      <w:r>
        <w:t xml:space="preserve"> к работе содержат дополнительную, вспомогательную и уточняющую информацию. Это могут быть документы, таблицы с обширным статистическим материалом, списки, схемы, словарь терминов с переводом на русский язык и т.д. Каждое приложение должно иметь свой порядковый номер и название. В реферате обязательно должны быть сделаны ссылки на приложения. </w:t>
      </w:r>
      <w:r>
        <w:br/>
      </w:r>
      <w:r w:rsidRPr="003D43FD">
        <w:rPr>
          <w:b/>
        </w:rPr>
        <w:t>3. Объем и оформление реферата</w:t>
      </w:r>
      <w:r>
        <w:br/>
      </w:r>
      <w:r>
        <w:t xml:space="preserve"> Общий объем реферата 15-20 страниц (без приложений) (</w:t>
      </w:r>
      <w:proofErr w:type="spellStart"/>
      <w:r>
        <w:t>MicrosoftWord</w:t>
      </w:r>
      <w:proofErr w:type="spellEnd"/>
      <w:r>
        <w:t xml:space="preserve">, шрифт </w:t>
      </w:r>
      <w:proofErr w:type="spellStart"/>
      <w:r>
        <w:t>TimesNewRoman</w:t>
      </w:r>
      <w:proofErr w:type="spellEnd"/>
      <w:r>
        <w:t xml:space="preserve">, размер 14, интервал «одинарный»). Оформление реферата должно соответствовать принятым на факультете методическим указаниям по оформлению письменных работ. В реферате допускаются только подстрочные сноски (вынесенные из текста вниз страницы). Образец оформления титульного листа реферата представлен в ПРИЛОЖЕНИИ 1. </w:t>
      </w:r>
      <w:r>
        <w:br/>
      </w:r>
      <w:r>
        <w:br/>
      </w:r>
      <w:r>
        <w:t>ТЕМА РЕФЕРАТА “ABOUT MYSELF AND MY RESEARCH”</w:t>
      </w:r>
      <w:r>
        <w:br/>
      </w:r>
      <w:r>
        <w:t xml:space="preserve"> В реферате следует раскрыть такие вопросы как: </w:t>
      </w:r>
      <w:r>
        <w:br/>
      </w:r>
      <w:r>
        <w:t>- роль экономики (менеджмента) в развитии общества;</w:t>
      </w:r>
      <w:r>
        <w:br/>
      </w:r>
      <w:r>
        <w:t xml:space="preserve"> - специфические черты и трудности проведения экономического исследования или исследования в сфере менеджмента; </w:t>
      </w:r>
      <w:r>
        <w:br/>
      </w:r>
      <w:r>
        <w:lastRenderedPageBreak/>
        <w:t xml:space="preserve">- основные научные школы и методические традиции в экономической науке, получившие признание мирового сообщества; </w:t>
      </w:r>
      <w:r>
        <w:br/>
      </w:r>
      <w:r>
        <w:t xml:space="preserve">- </w:t>
      </w:r>
      <w:proofErr w:type="gramStart"/>
      <w:r>
        <w:t xml:space="preserve">основные концепты и научные понятия, используемые в английских научных текстах (различать понятия </w:t>
      </w:r>
      <w:proofErr w:type="spellStart"/>
      <w:r>
        <w:t>problemissue</w:t>
      </w:r>
      <w:proofErr w:type="spellEnd"/>
      <w:r>
        <w:t xml:space="preserve">, </w:t>
      </w:r>
      <w:proofErr w:type="spellStart"/>
      <w:r>
        <w:t>methodology</w:t>
      </w:r>
      <w:proofErr w:type="spellEnd"/>
      <w:r>
        <w:t xml:space="preserve"> и </w:t>
      </w:r>
      <w:proofErr w:type="spellStart"/>
      <w:r>
        <w:t>theoreticalframework</w:t>
      </w:r>
      <w:proofErr w:type="spellEnd"/>
      <w:r>
        <w:t xml:space="preserve"> и др.); </w:t>
      </w:r>
      <w:r>
        <w:br/>
      </w:r>
      <w:r>
        <w:t>- достижения науки по предмету исследования;</w:t>
      </w:r>
      <w:r>
        <w:br/>
      </w:r>
      <w:r>
        <w:t xml:space="preserve"> - предмет исследования магистранта, его эквивалент в англоязычных странах и минимальный научный тезаурус; </w:t>
      </w:r>
      <w:r>
        <w:br/>
      </w:r>
      <w:r>
        <w:t>- основные научные изыскания по предмету исследования в англоязычных странах;</w:t>
      </w:r>
      <w:r>
        <w:br/>
      </w:r>
      <w:r>
        <w:t xml:space="preserve"> - анализ зарубежного передового опыта с позиции применимости в РФ;</w:t>
      </w:r>
      <w:proofErr w:type="gramEnd"/>
      <w:r>
        <w:t xml:space="preserve"> </w:t>
      </w:r>
      <w:r>
        <w:br/>
      </w:r>
      <w:bookmarkStart w:id="0" w:name="_GoBack"/>
      <w:bookmarkEnd w:id="0"/>
      <w:r>
        <w:t>- нерешенные проблемы в исследуемой области и перспективы их решения.</w:t>
      </w:r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B1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43FD"/>
    <w:rsid w:val="003D5407"/>
    <w:rsid w:val="003E0C86"/>
    <w:rsid w:val="003E3634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2DB1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2018-06-06T10:37:00Z</dcterms:created>
  <dcterms:modified xsi:type="dcterms:W3CDTF">2018-06-06T10:43:00Z</dcterms:modified>
</cp:coreProperties>
</file>